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Отчет о </w:t>
      </w:r>
      <w:proofErr w:type="gramStart"/>
      <w:r w:rsidRPr="00D92FA0">
        <w:rPr>
          <w:rFonts w:ascii="Times New Roman" w:eastAsia="Calibri" w:hAnsi="Times New Roman" w:cs="Times New Roman"/>
          <w:b/>
          <w:sz w:val="24"/>
          <w:szCs w:val="24"/>
        </w:rPr>
        <w:t>деятельности  МАОУ</w:t>
      </w:r>
      <w:proofErr w:type="gramEnd"/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«Артинский лицей» -  базовой площадки ГАОУ ДПО Свердловской области  «Институт развития образования» по теме: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</w:t>
      </w:r>
    </w:p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и внедрение эффективного контракта» </w:t>
      </w:r>
    </w:p>
    <w:p w:rsidR="00355D28" w:rsidRPr="00D92FA0" w:rsidRDefault="00F01AC5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Октябрь-ноябрь </w:t>
      </w:r>
      <w:bookmarkStart w:id="0" w:name="_GoBack"/>
      <w:bookmarkEnd w:id="0"/>
      <w:r w:rsidR="00355D28"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2015 года.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Мероприятие ФЦПРО на 2014-2015г.: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1.8. Создание условий для распространения моделей государственно-общественного управления образованием и поддержка программ развития регионально-муниципальных систем дошкольного образования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1.9. Обучение и повышение квалификации педагогических и управленческих работников системы образования по государственно-общественному управлению образованием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Тема проекта: Общественно-профессиональная экспертиза деятельности образовательной организации как инструмент управления качеством образования </w:t>
      </w:r>
    </w:p>
    <w:p w:rsidR="00355D28" w:rsidRDefault="00355D28" w:rsidP="00355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602" w:type="dxa"/>
        <w:tblInd w:w="-318" w:type="dxa"/>
        <w:tblLook w:val="04A0" w:firstRow="1" w:lastRow="0" w:firstColumn="1" w:lastColumn="0" w:noHBand="0" w:noVBand="1"/>
      </w:tblPr>
      <w:tblGrid>
        <w:gridCol w:w="532"/>
        <w:gridCol w:w="3477"/>
        <w:gridCol w:w="1974"/>
        <w:gridCol w:w="4111"/>
        <w:gridCol w:w="3119"/>
        <w:gridCol w:w="2389"/>
      </w:tblGrid>
      <w:tr w:rsidR="0021354F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Планируемый результат, количественные показатели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Фактический результат, количественные показатели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 деятельности в СМИ и интернет (указать выходные данные публикации и привести интернет-ссылку)</w:t>
            </w:r>
          </w:p>
        </w:tc>
      </w:tr>
      <w:tr w:rsidR="00B205D4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Муниципального общественного совета в рамках мониторингового визита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 w:rsidP="00B20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B205D4" w:rsidRDefault="00B205D4" w:rsidP="00B20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 реализации ФЦПРО на 2011 – 2015 годы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Артинском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городском округе. </w:t>
            </w:r>
          </w:p>
          <w:p w:rsidR="00B205D4" w:rsidRDefault="00B205D4" w:rsidP="00B20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итоги реализации проекта МАОУ «Артинский лицей» - БП ИРО «Общественно-профессиональная экспертиза деятельности ОО как инструмент управления качеством образования»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B205D4" w:rsidP="00B20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ходе мониторингового визита были представлены </w:t>
            </w:r>
          </w:p>
          <w:p w:rsidR="006521AC" w:rsidRDefault="006521AC" w:rsidP="00B20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реализации ФЦПРО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Артинском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</w:p>
          <w:p w:rsidR="00B205D4" w:rsidRDefault="006521AC" w:rsidP="00B20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результаты и </w:t>
            </w:r>
            <w:r w:rsidR="00B205D4">
              <w:rPr>
                <w:rFonts w:ascii="Times New Roman" w:hAnsi="Times New Roman"/>
                <w:sz w:val="24"/>
                <w:szCs w:val="24"/>
              </w:rPr>
              <w:t xml:space="preserve">эффекты деятельности БП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05D4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очном этапе Конкурса лучших практик в сфере ГОУ в номинации «Лучшая практика подготовки общественных управляющих»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23.10.2015</w:t>
            </w:r>
          </w:p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г.Москва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 w:rsidP="00233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дополнительной профессиональной подготовки повышения квалификации </w:t>
            </w:r>
            <w:r w:rsidRPr="00B205D4">
              <w:rPr>
                <w:rFonts w:ascii="Times New Roman" w:hAnsi="Times New Roman"/>
                <w:sz w:val="24"/>
                <w:szCs w:val="24"/>
              </w:rPr>
              <w:t>«Формирование механизмов государственно-общественного управления: Управляющий совет и общественно-профессиональная экспертиза деятельнос</w:t>
            </w:r>
            <w:r>
              <w:rPr>
                <w:rFonts w:ascii="Times New Roman" w:hAnsi="Times New Roman"/>
                <w:sz w:val="24"/>
                <w:szCs w:val="24"/>
              </w:rPr>
              <w:t>ти образовательной организации»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Первое место в номинации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05D4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стажировки </w:t>
            </w:r>
            <w:r w:rsidR="0023300F">
              <w:rPr>
                <w:rFonts w:ascii="Times New Roman" w:hAnsi="Times New Roman"/>
                <w:sz w:val="24"/>
                <w:szCs w:val="24"/>
              </w:rPr>
              <w:t xml:space="preserve">по совершенствованию системы ГОУ в образовательной организации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23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23.10.2015 </w:t>
            </w:r>
          </w:p>
          <w:p w:rsidR="0023300F" w:rsidRDefault="0023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Красноуфимск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23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Предъявление опыта деятельности МАОУ «Артинский лицей» БП ИРО по совершенствованию деятельности органов ГОУ, организации общественно-профессиональной экспертизы деятельности образовательной организации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23300F" w:rsidP="0023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ходе стажировки были представлены материалы базовой площадки,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выполнены  практические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задания.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4" w:rsidRDefault="00B20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300F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0F" w:rsidRDefault="00233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0F" w:rsidRDefault="0023300F" w:rsidP="008C7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лекционных и практических занятий, стажировок в рамках </w:t>
            </w:r>
            <w:r w:rsidR="008C77E4">
              <w:rPr>
                <w:rFonts w:ascii="Times New Roman" w:hAnsi="Times New Roman"/>
                <w:sz w:val="24"/>
                <w:szCs w:val="24"/>
              </w:rPr>
              <w:t xml:space="preserve">ДПП повышения квалификации «ФГОС </w:t>
            </w:r>
            <w:proofErr w:type="gramStart"/>
            <w:r w:rsidR="008C77E4">
              <w:rPr>
                <w:rFonts w:ascii="Times New Roman" w:hAnsi="Times New Roman"/>
                <w:sz w:val="24"/>
                <w:szCs w:val="24"/>
              </w:rPr>
              <w:t>ООО: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C77E4">
              <w:rPr>
                <w:rFonts w:ascii="Times New Roman" w:hAnsi="Times New Roman"/>
                <w:sz w:val="24"/>
                <w:szCs w:val="24"/>
              </w:rPr>
              <w:t>идеология</w:t>
            </w:r>
            <w:proofErr w:type="gramEnd"/>
            <w:r w:rsidR="008C77E4">
              <w:rPr>
                <w:rFonts w:ascii="Times New Roman" w:hAnsi="Times New Roman"/>
                <w:sz w:val="24"/>
                <w:szCs w:val="24"/>
              </w:rPr>
              <w:t>, содержания, технология внедрения»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0F" w:rsidRDefault="008C7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Ноябрь, 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0F" w:rsidRDefault="008C77E4" w:rsidP="000E7B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Тьюторами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МАОУ «Артинский лицей» </w:t>
            </w:r>
            <w:r w:rsidR="000E7B63">
              <w:rPr>
                <w:rFonts w:ascii="Times New Roman" w:hAnsi="Times New Roman"/>
                <w:sz w:val="24"/>
                <w:szCs w:val="24"/>
              </w:rPr>
              <w:t>были проведены лекционные и практические занятия по темам: «Программа формирования УУД», «Система оценки», «Структура рабочей программы педагога», «Конструкт современного урока в соответствии с требованиями ФГОС», «Программа внеурочной деятельности», «Современные педагогические технологии, способствующие достижению результатов освоения ООП ООО»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0F" w:rsidRDefault="0023300F" w:rsidP="0023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0F" w:rsidRDefault="00233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7B63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63" w:rsidRDefault="000E7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63" w:rsidRDefault="006521AC" w:rsidP="008C7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семинаре «Развивающий потенциал образовательной среды: педагогические технологии и управленческие практики»</w:t>
            </w:r>
            <w:r w:rsidR="000E7B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63" w:rsidRDefault="000E7B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17.11.2015</w:t>
            </w:r>
          </w:p>
          <w:p w:rsidR="006521AC" w:rsidRDefault="00652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с.Акбаш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63" w:rsidRDefault="000E7B63" w:rsidP="00652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Диссеминация опыта МАОУ «Артинский лицей» по теме </w:t>
            </w:r>
            <w:r w:rsidR="006521AC">
              <w:rPr>
                <w:rFonts w:ascii="Times New Roman" w:hAnsi="Times New Roman"/>
                <w:sz w:val="24"/>
                <w:szCs w:val="24"/>
              </w:rPr>
              <w:t xml:space="preserve">«Модель общественно-профессиональной экспертизы </w:t>
            </w:r>
            <w:proofErr w:type="gramStart"/>
            <w:r w:rsidR="006521AC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21AC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gramEnd"/>
            <w:r w:rsidR="006521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63" w:rsidRDefault="006521AC" w:rsidP="00652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Участникам семинара</w:t>
            </w:r>
            <w:r w:rsidR="000E7B63">
              <w:rPr>
                <w:rFonts w:ascii="Times New Roman" w:hAnsi="Times New Roman"/>
                <w:sz w:val="24"/>
                <w:szCs w:val="24"/>
              </w:rPr>
              <w:t xml:space="preserve"> были представлены нормативно-правовые документы, регламентирующие проведение общественно-профессиональной экспертизы. В ходе работы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семинара </w:t>
            </w:r>
            <w:r w:rsidR="000E7B63">
              <w:rPr>
                <w:rFonts w:ascii="Times New Roman" w:hAnsi="Times New Roman"/>
                <w:sz w:val="24"/>
                <w:szCs w:val="24"/>
              </w:rPr>
              <w:t xml:space="preserve"> присутствующие</w:t>
            </w:r>
            <w:proofErr w:type="gramEnd"/>
            <w:r w:rsidR="000E7B63">
              <w:rPr>
                <w:rFonts w:ascii="Times New Roman" w:hAnsi="Times New Roman"/>
                <w:sz w:val="24"/>
                <w:szCs w:val="24"/>
              </w:rPr>
              <w:t xml:space="preserve"> имели возможность познакомится с инструментарием для проведения ОПЭ, особенностями организации экспертизы.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63" w:rsidRDefault="000E7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21AC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 w:rsidP="008C7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Семинар-практикум для управленческой команды МБОУ Лицей №1 с. Больше-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Устикинск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(Башкирия)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02.11.2015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 w:rsidP="00652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Диссеминация опыта МАОУ «Артинский лицей»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совершенствованию деятельности органов государственно-общественного-управления.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 w:rsidP="00652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Участникам семинара </w:t>
            </w:r>
            <w:r w:rsidRPr="006521AC">
              <w:rPr>
                <w:rFonts w:ascii="Times New Roman" w:hAnsi="Times New Roman"/>
                <w:sz w:val="24"/>
                <w:szCs w:val="24"/>
              </w:rPr>
              <w:t xml:space="preserve">были представлены нормативно-правовые документы, регламентирующие проведение общественно-профессиональной экспертизы. В ходе работы </w:t>
            </w:r>
            <w:proofErr w:type="gramStart"/>
            <w:r w:rsidRPr="006521AC">
              <w:rPr>
                <w:rFonts w:ascii="Times New Roman" w:hAnsi="Times New Roman"/>
                <w:sz w:val="24"/>
                <w:szCs w:val="24"/>
              </w:rPr>
              <w:t>семинара  присутствующие</w:t>
            </w:r>
            <w:proofErr w:type="gramEnd"/>
            <w:r w:rsidRPr="006521AC">
              <w:rPr>
                <w:rFonts w:ascii="Times New Roman" w:hAnsi="Times New Roman"/>
                <w:sz w:val="24"/>
                <w:szCs w:val="24"/>
              </w:rPr>
              <w:t xml:space="preserve"> имели возможность познакомится с инструментарием для проведения ОПЭ, особенностями организации экспертизы.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21AC" w:rsidTr="0023300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 w:rsidP="00652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опыта участия обучающихся в системе государственно-общественного управления для Министерства общего и профессионального образования свердловской области</w:t>
            </w:r>
            <w:r w:rsidR="00F01AC5">
              <w:rPr>
                <w:rFonts w:ascii="Times New Roman" w:hAnsi="Times New Roman"/>
                <w:sz w:val="24"/>
                <w:szCs w:val="24"/>
              </w:rPr>
              <w:t xml:space="preserve"> (информационная справка)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F01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F01AC5" w:rsidP="00652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опыта МАОУ «Артинский лицей»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вовлечению обучающихся в деятельность органов ГОУ.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F01AC5" w:rsidP="00652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аналитической справке был представлен опыт работы БП по участию лицеистов в системе ГОУ: деятельность Совета актива обучающихся, создание и реализация социально-значимых проектов.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AC" w:rsidRDefault="006521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D25C3" w:rsidRDefault="006D25C3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25C3" w:rsidRDefault="006D25C3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Руководитель базовой площадки: _________Ф.Ф. Бугуева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D28" w:rsidRPr="00926CB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Научный руководитель направления: ________</w:t>
      </w:r>
      <w:r w:rsidRPr="005B3AF7">
        <w:rPr>
          <w:rFonts w:ascii="Times New Roman" w:eastAsia="Calibri" w:hAnsi="Times New Roman" w:cs="Times New Roman"/>
          <w:b/>
          <w:sz w:val="24"/>
          <w:szCs w:val="24"/>
        </w:rPr>
        <w:t xml:space="preserve">М.Л. </w:t>
      </w:r>
      <w:proofErr w:type="spellStart"/>
      <w:r w:rsidRPr="005B3AF7">
        <w:rPr>
          <w:rFonts w:ascii="Times New Roman" w:eastAsia="Calibri" w:hAnsi="Times New Roman" w:cs="Times New Roman"/>
          <w:b/>
          <w:sz w:val="24"/>
          <w:szCs w:val="24"/>
        </w:rPr>
        <w:t>Жигулина</w:t>
      </w:r>
      <w:proofErr w:type="spellEnd"/>
    </w:p>
    <w:p w:rsidR="00355D28" w:rsidRPr="00926CB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Научный куратор базовой площадки: _________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С.Л.Бутина</w:t>
      </w:r>
      <w:proofErr w:type="spellEnd"/>
    </w:p>
    <w:p w:rsidR="0002617F" w:rsidRDefault="0002617F"/>
    <w:sectPr w:rsidR="0002617F" w:rsidSect="00355D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0D3110"/>
    <w:multiLevelType w:val="hybridMultilevel"/>
    <w:tmpl w:val="171E24E0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D28"/>
    <w:rsid w:val="0002617F"/>
    <w:rsid w:val="000E7B63"/>
    <w:rsid w:val="00111A31"/>
    <w:rsid w:val="0021354F"/>
    <w:rsid w:val="0023300F"/>
    <w:rsid w:val="002D1FFC"/>
    <w:rsid w:val="00355D28"/>
    <w:rsid w:val="004465D5"/>
    <w:rsid w:val="005B3AF7"/>
    <w:rsid w:val="006521AC"/>
    <w:rsid w:val="006D25C3"/>
    <w:rsid w:val="00747A81"/>
    <w:rsid w:val="00755540"/>
    <w:rsid w:val="008C77E4"/>
    <w:rsid w:val="00926CB8"/>
    <w:rsid w:val="00B205D4"/>
    <w:rsid w:val="00B32733"/>
    <w:rsid w:val="00C3713B"/>
    <w:rsid w:val="00C73EB8"/>
    <w:rsid w:val="00CB16DD"/>
    <w:rsid w:val="00D92FA0"/>
    <w:rsid w:val="00F01AC5"/>
    <w:rsid w:val="00F26FE7"/>
    <w:rsid w:val="00F3098E"/>
    <w:rsid w:val="00F761C4"/>
    <w:rsid w:val="00F944CF"/>
    <w:rsid w:val="00FF577C"/>
    <w:rsid w:val="00FF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9E95D-F34F-485C-90B9-C3C0CA52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D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D28"/>
    <w:pPr>
      <w:ind w:left="720"/>
      <w:contextualSpacing/>
    </w:pPr>
  </w:style>
  <w:style w:type="table" w:styleId="a4">
    <w:name w:val="Table Grid"/>
    <w:basedOn w:val="a1"/>
    <w:uiPriority w:val="59"/>
    <w:rsid w:val="00355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6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6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5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6</cp:revision>
  <cp:lastPrinted>2015-11-19T06:36:00Z</cp:lastPrinted>
  <dcterms:created xsi:type="dcterms:W3CDTF">2015-09-16T12:22:00Z</dcterms:created>
  <dcterms:modified xsi:type="dcterms:W3CDTF">2015-11-19T07:44:00Z</dcterms:modified>
</cp:coreProperties>
</file>